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EE" w:rsidRDefault="00734A72" w:rsidP="00570FEE">
      <w:pPr>
        <w:jc w:val="center"/>
        <w:rPr>
          <w:b/>
          <w:sz w:val="52"/>
          <w:szCs w:val="52"/>
          <w:u w:val="single"/>
        </w:rPr>
      </w:pPr>
      <w:r w:rsidRPr="00734A72">
        <w:rPr>
          <w:b/>
          <w:sz w:val="52"/>
          <w:szCs w:val="52"/>
          <w:u w:val="single"/>
        </w:rPr>
        <w:t>Game Design</w:t>
      </w:r>
    </w:p>
    <w:p w:rsidR="00570FEE" w:rsidRPr="00F0522D" w:rsidRDefault="00570FEE" w:rsidP="00570FEE">
      <w:pPr>
        <w:tabs>
          <w:tab w:val="right" w:pos="10350"/>
        </w:tabs>
        <w:rPr>
          <w:rFonts w:ascii="VAG Rounded Lt" w:hAnsi="VAG Rounded Lt"/>
          <w:b/>
        </w:rPr>
      </w:pPr>
      <w:r>
        <w:rPr>
          <w:rFonts w:ascii="VAG Rounded Lt" w:hAnsi="VAG Rounded Lt"/>
          <w:b/>
        </w:rPr>
        <w:t>Mr. Dayhuff</w:t>
      </w:r>
      <w:r w:rsidRPr="00F0522D">
        <w:rPr>
          <w:rFonts w:ascii="VAG Rounded Lt" w:hAnsi="VAG Rounded Lt"/>
          <w:b/>
        </w:rPr>
        <w:tab/>
        <w:t>Phone: 973-3</w:t>
      </w:r>
      <w:r>
        <w:rPr>
          <w:rFonts w:ascii="VAG Rounded Lt" w:hAnsi="VAG Rounded Lt"/>
          <w:b/>
        </w:rPr>
        <w:t>691</w:t>
      </w:r>
    </w:p>
    <w:p w:rsidR="00570FEE" w:rsidRPr="00F0522D" w:rsidRDefault="00570FEE" w:rsidP="00570FEE">
      <w:pPr>
        <w:tabs>
          <w:tab w:val="right" w:pos="10350"/>
        </w:tabs>
        <w:rPr>
          <w:rFonts w:ascii="VAG Rounded Lt" w:hAnsi="VAG Rounded Lt"/>
          <w:b/>
        </w:rPr>
      </w:pPr>
      <w:r w:rsidRPr="00F0522D">
        <w:rPr>
          <w:rFonts w:ascii="VAG Rounded Lt" w:hAnsi="VAG Rounded Lt"/>
          <w:b/>
        </w:rPr>
        <w:t xml:space="preserve">Room: </w:t>
      </w:r>
      <w:r>
        <w:rPr>
          <w:rFonts w:ascii="VAG Rounded Lt" w:hAnsi="VAG Rounded Lt"/>
          <w:b/>
        </w:rPr>
        <w:t>L-5</w:t>
      </w:r>
      <w:r w:rsidRPr="00F0522D">
        <w:rPr>
          <w:rFonts w:ascii="VAG Rounded Lt" w:hAnsi="VAG Rounded Lt"/>
          <w:b/>
        </w:rPr>
        <w:tab/>
        <w:t xml:space="preserve">Email: </w:t>
      </w:r>
      <w:r>
        <w:rPr>
          <w:rFonts w:ascii="VAG Rounded Lt" w:hAnsi="VAG Rounded Lt"/>
          <w:b/>
        </w:rPr>
        <w:t>cdayhuff@usd259.net</w:t>
      </w:r>
    </w:p>
    <w:p w:rsidR="00426429" w:rsidRPr="00734A72" w:rsidRDefault="00426429">
      <w:pPr>
        <w:rPr>
          <w:b/>
        </w:rPr>
      </w:pPr>
      <w:r w:rsidRPr="00734A72">
        <w:rPr>
          <w:b/>
        </w:rPr>
        <w:t>Course title:</w:t>
      </w:r>
      <w:r w:rsidR="00930022" w:rsidRPr="00734A72">
        <w:rPr>
          <w:b/>
        </w:rPr>
        <w:t xml:space="preserve"> Game Design</w:t>
      </w:r>
    </w:p>
    <w:p w:rsidR="00426429" w:rsidRPr="00734A72" w:rsidRDefault="00426429">
      <w:pPr>
        <w:rPr>
          <w:b/>
        </w:rPr>
      </w:pPr>
      <w:r w:rsidRPr="00734A72">
        <w:rPr>
          <w:b/>
        </w:rPr>
        <w:t>Prerequisite:</w:t>
      </w:r>
      <w:r w:rsidR="00930022" w:rsidRPr="00734A72">
        <w:rPr>
          <w:b/>
        </w:rPr>
        <w:t xml:space="preserve">  5747-5748 Computer Programming 10152 (Visual Basic)</w:t>
      </w:r>
    </w:p>
    <w:p w:rsidR="00734A72" w:rsidRDefault="00426429" w:rsidP="00734A72">
      <w:r w:rsidRPr="00734A72">
        <w:rPr>
          <w:b/>
        </w:rPr>
        <w:t>Course Description</w:t>
      </w:r>
      <w:r w:rsidR="00930022" w:rsidRPr="00734A72">
        <w:rPr>
          <w:b/>
        </w:rPr>
        <w:t>:</w:t>
      </w:r>
      <w:r w:rsidR="00930022">
        <w:t xml:space="preserve">  </w:t>
      </w:r>
    </w:p>
    <w:p w:rsidR="00734A72" w:rsidRDefault="00734A72" w:rsidP="00734A72">
      <w:r w:rsidRPr="002F1776">
        <w:t xml:space="preserve">Students learn the knowledge, skills, and abilities necessary to create games in the C# programming language using the Microsoft XNA </w:t>
      </w:r>
      <w:r>
        <w:t>F</w:t>
      </w:r>
      <w:r w:rsidRPr="002F1776">
        <w:t>ramework</w:t>
      </w:r>
      <w:r w:rsidR="00A96A8C">
        <w:t xml:space="preserve"> and or Unity</w:t>
      </w:r>
      <w:r w:rsidRPr="002F1776">
        <w:t>.</w:t>
      </w:r>
      <w:r>
        <w:t xml:space="preserve">  </w:t>
      </w:r>
      <w:r w:rsidRPr="003540C3">
        <w:t xml:space="preserve">This course is intended for people who aspire to careers as </w:t>
      </w:r>
      <w:r>
        <w:t>computer programmers and game developers</w:t>
      </w:r>
      <w:r w:rsidRPr="003540C3">
        <w:t>.</w:t>
      </w:r>
    </w:p>
    <w:p w:rsidR="00426429" w:rsidRDefault="00426429">
      <w:pPr>
        <w:rPr>
          <w:b/>
        </w:rPr>
      </w:pPr>
      <w:r w:rsidRPr="00734A72">
        <w:rPr>
          <w:b/>
        </w:rPr>
        <w:t>Course Objectives</w:t>
      </w:r>
      <w:r w:rsidR="00734A72" w:rsidRPr="00734A72">
        <w:rPr>
          <w:b/>
        </w:rPr>
        <w:t xml:space="preserve">:  </w:t>
      </w:r>
    </w:p>
    <w:p w:rsidR="00734A72" w:rsidRPr="00734700" w:rsidRDefault="00734A72" w:rsidP="00734A72">
      <w:pPr>
        <w:pStyle w:val="ListParagraph"/>
        <w:numPr>
          <w:ilvl w:val="0"/>
          <w:numId w:val="1"/>
        </w:numPr>
      </w:pPr>
      <w:r w:rsidRPr="00734700">
        <w:t xml:space="preserve">Understand the </w:t>
      </w:r>
      <w:r w:rsidR="00734700" w:rsidRPr="00734700">
        <w:t>principles of game design</w:t>
      </w:r>
    </w:p>
    <w:p w:rsidR="00734700" w:rsidRPr="00734700" w:rsidRDefault="00734700" w:rsidP="00734A72">
      <w:pPr>
        <w:pStyle w:val="ListParagraph"/>
        <w:numPr>
          <w:ilvl w:val="0"/>
          <w:numId w:val="1"/>
        </w:numPr>
      </w:pPr>
      <w:r w:rsidRPr="00734700">
        <w:t>Use C# programming language for advanced programming skills</w:t>
      </w:r>
    </w:p>
    <w:p w:rsidR="00734700" w:rsidRPr="00734700" w:rsidRDefault="00734700" w:rsidP="00734A72">
      <w:pPr>
        <w:pStyle w:val="ListParagraph"/>
        <w:numPr>
          <w:ilvl w:val="0"/>
          <w:numId w:val="1"/>
        </w:numPr>
      </w:pPr>
      <w:r w:rsidRPr="00734700">
        <w:t>Use XNA for creating and deploying PC, Xbox, and/or Zune games.</w:t>
      </w:r>
      <w:bookmarkStart w:id="0" w:name="_GoBack"/>
      <w:bookmarkEnd w:id="0"/>
    </w:p>
    <w:p w:rsidR="00426429" w:rsidRPr="00734A72" w:rsidRDefault="00426429">
      <w:pPr>
        <w:rPr>
          <w:b/>
        </w:rPr>
      </w:pPr>
      <w:r w:rsidRPr="00734A72">
        <w:rPr>
          <w:b/>
        </w:rPr>
        <w:t>Grading Method</w:t>
      </w:r>
    </w:p>
    <w:p w:rsidR="00734700" w:rsidRPr="00734700" w:rsidRDefault="00734700" w:rsidP="00734700">
      <w:pPr>
        <w:rPr>
          <w:bCs/>
          <w:sz w:val="20"/>
          <w:szCs w:val="20"/>
        </w:rPr>
      </w:pPr>
      <w:r w:rsidRPr="00734700">
        <w:t>A (100-90)</w:t>
      </w:r>
      <w:r w:rsidRPr="00734700">
        <w:tab/>
        <w:t>B (89-80)</w:t>
      </w:r>
      <w:r w:rsidRPr="00734700">
        <w:tab/>
        <w:t>C (79-70)</w:t>
      </w:r>
      <w:r w:rsidRPr="00734700">
        <w:tab/>
        <w:t>D (60-69)</w:t>
      </w:r>
      <w:r w:rsidRPr="00734700">
        <w:tab/>
        <w:t>F (below 60)</w:t>
      </w:r>
    </w:p>
    <w:p w:rsidR="00426429" w:rsidRPr="00734700" w:rsidRDefault="00426429" w:rsidP="00734700">
      <w:pPr>
        <w:rPr>
          <w:b/>
        </w:rPr>
      </w:pPr>
      <w:r w:rsidRPr="00734700">
        <w:rPr>
          <w:b/>
        </w:rPr>
        <w:t>Final Grade</w:t>
      </w:r>
      <w:r w:rsidR="00734700" w:rsidRPr="00734700">
        <w:rPr>
          <w:b/>
        </w:rPr>
        <w:t xml:space="preserve"> will be based upon the following categories:</w:t>
      </w:r>
    </w:p>
    <w:p w:rsidR="00734700" w:rsidRPr="00B1243C" w:rsidRDefault="00734700" w:rsidP="00734700">
      <w:pPr>
        <w:spacing w:after="0"/>
      </w:pPr>
      <w:proofErr w:type="gramStart"/>
      <w:r w:rsidRPr="00B1243C">
        <w:t>Participation  (</w:t>
      </w:r>
      <w:proofErr w:type="gramEnd"/>
      <w:r w:rsidRPr="00B1243C">
        <w:t>in class, on time, appropriate behavior, clean work sta</w:t>
      </w:r>
      <w:r w:rsidR="00570FEE">
        <w:t>tion, taking care of equipment, participation)</w:t>
      </w:r>
    </w:p>
    <w:p w:rsidR="00734700" w:rsidRPr="00B1243C" w:rsidRDefault="00734700" w:rsidP="00734700">
      <w:pPr>
        <w:spacing w:after="0"/>
      </w:pPr>
      <w:r w:rsidRPr="00B1243C">
        <w:t>Outcomes Evaluation/ Homework (tests, application activitie</w:t>
      </w:r>
      <w:r>
        <w:t xml:space="preserve">s, projects, demonstrations and/or </w:t>
      </w:r>
      <w:r w:rsidRPr="00B1243C">
        <w:t>homework)</w:t>
      </w:r>
    </w:p>
    <w:p w:rsidR="00734700" w:rsidRDefault="00734700" w:rsidP="004065EC">
      <w:r w:rsidRPr="00B1243C">
        <w:t xml:space="preserve">Final Evaluation (comprehensive, to cover the entire semester)  </w:t>
      </w:r>
    </w:p>
    <w:p w:rsidR="00426429" w:rsidRPr="004065EC" w:rsidRDefault="00426429">
      <w:pPr>
        <w:rPr>
          <w:b/>
        </w:rPr>
      </w:pPr>
      <w:r w:rsidRPr="004065EC">
        <w:rPr>
          <w:b/>
        </w:rPr>
        <w:t>Method of teaching</w:t>
      </w:r>
      <w:r w:rsidR="00734A72" w:rsidRPr="004065EC">
        <w:rPr>
          <w:b/>
        </w:rPr>
        <w:t>:</w:t>
      </w:r>
    </w:p>
    <w:p w:rsidR="004065EC" w:rsidRDefault="004065EC">
      <w:r w:rsidRPr="002F1776">
        <w:rPr>
          <w:rFonts w:ascii="Calibri" w:eastAsia="Calibri" w:hAnsi="Calibri" w:cs="Times New Roman"/>
        </w:rPr>
        <w:t xml:space="preserve">This course teaches students through lectures, discussions, demonstrations, </w:t>
      </w:r>
      <w:r w:rsidR="00570FEE">
        <w:rPr>
          <w:rFonts w:ascii="Calibri" w:eastAsia="Calibri" w:hAnsi="Calibri" w:cs="Times New Roman"/>
        </w:rPr>
        <w:t>teamwork, and projects.</w:t>
      </w:r>
    </w:p>
    <w:p w:rsidR="00570FEE" w:rsidRPr="00570FEE" w:rsidRDefault="00570FEE" w:rsidP="00570FEE">
      <w:pPr>
        <w:tabs>
          <w:tab w:val="left" w:pos="720"/>
          <w:tab w:val="left" w:leader="dot" w:pos="5760"/>
        </w:tabs>
        <w:rPr>
          <w:b/>
        </w:rPr>
      </w:pPr>
      <w:r w:rsidRPr="00570FEE">
        <w:rPr>
          <w:b/>
        </w:rPr>
        <w:t>Care of Equipment:</w:t>
      </w:r>
    </w:p>
    <w:p w:rsidR="00570FEE" w:rsidRPr="00570FEE" w:rsidRDefault="00570FEE" w:rsidP="00570FEE">
      <w:pPr>
        <w:pStyle w:val="Heading4"/>
        <w:ind w:left="360"/>
        <w:rPr>
          <w:rFonts w:asciiTheme="minorHAnsi" w:hAnsiTheme="minorHAnsi"/>
          <w:b w:val="0"/>
          <w:sz w:val="22"/>
          <w:szCs w:val="22"/>
        </w:rPr>
      </w:pPr>
      <w:r w:rsidRPr="00570FEE">
        <w:rPr>
          <w:rFonts w:asciiTheme="minorHAnsi" w:hAnsiTheme="minorHAnsi"/>
          <w:b w:val="0"/>
          <w:sz w:val="22"/>
          <w:szCs w:val="22"/>
        </w:rPr>
        <w:t>Students are expected to take care of the equipment assigned to them.  Anything that does not seem right or seem broken should be reported to the teacher immediately.  Each computer is the property of West High and not the student.  No student should assume it is okay to change background settings, change fonts, save on the hard drive (without permission), download software, etc.  Any student not respecting equipment will be referred to their appropriate administrator.</w:t>
      </w:r>
    </w:p>
    <w:p w:rsidR="00570FEE" w:rsidRDefault="00570FEE" w:rsidP="00570FEE">
      <w:pPr>
        <w:jc w:val="both"/>
        <w:rPr>
          <w:rFonts w:ascii="Arial Narrow" w:hAnsi="Arial Narrow"/>
          <w:bCs/>
          <w:sz w:val="20"/>
        </w:rPr>
      </w:pPr>
    </w:p>
    <w:p w:rsidR="00570FEE" w:rsidRDefault="00570FEE" w:rsidP="00570FEE">
      <w:pPr>
        <w:jc w:val="both"/>
        <w:rPr>
          <w:rFonts w:ascii="Arial Narrow" w:hAnsi="Arial Narrow"/>
          <w:b/>
          <w:sz w:val="20"/>
        </w:rPr>
      </w:pPr>
      <w:r>
        <w:rPr>
          <w:rFonts w:ascii="Arial Narrow" w:hAnsi="Arial Narrow"/>
          <w:b/>
        </w:rPr>
        <w:lastRenderedPageBreak/>
        <w:t>Computers are available for use as long as the following rules and conditions are followed:</w:t>
      </w:r>
    </w:p>
    <w:p w:rsidR="00570FEE" w:rsidRDefault="00570FEE" w:rsidP="00570FEE">
      <w:pPr>
        <w:numPr>
          <w:ilvl w:val="0"/>
          <w:numId w:val="2"/>
        </w:numPr>
        <w:spacing w:after="0" w:line="240" w:lineRule="auto"/>
        <w:jc w:val="both"/>
        <w:rPr>
          <w:rFonts w:ascii="Arial Narrow" w:hAnsi="Arial Narrow"/>
          <w:sz w:val="20"/>
        </w:rPr>
      </w:pPr>
      <w:r>
        <w:rPr>
          <w:rFonts w:ascii="Arial Narrow" w:hAnsi="Arial Narrow"/>
          <w:b/>
          <w:sz w:val="20"/>
        </w:rPr>
        <w:t>No food or drinks are to be at the computers or desks.</w:t>
      </w:r>
      <w:r>
        <w:rPr>
          <w:rFonts w:ascii="Arial Narrow" w:hAnsi="Arial Narrow"/>
          <w:sz w:val="20"/>
        </w:rPr>
        <w:t xml:space="preserve">  Store them on table by the door.</w:t>
      </w:r>
    </w:p>
    <w:p w:rsidR="00570FEE" w:rsidRDefault="00570FEE" w:rsidP="00570FEE">
      <w:pPr>
        <w:numPr>
          <w:ilvl w:val="0"/>
          <w:numId w:val="2"/>
        </w:numPr>
        <w:spacing w:after="0" w:line="240" w:lineRule="auto"/>
        <w:jc w:val="both"/>
        <w:rPr>
          <w:rFonts w:ascii="Arial Narrow" w:hAnsi="Arial Narrow"/>
          <w:bCs/>
          <w:sz w:val="20"/>
        </w:rPr>
      </w:pPr>
      <w:r>
        <w:rPr>
          <w:rFonts w:ascii="Arial Narrow" w:hAnsi="Arial Narrow"/>
          <w:b/>
          <w:bCs/>
          <w:sz w:val="20"/>
        </w:rPr>
        <w:t xml:space="preserve">No use of cell phones to text or make calls during class.   </w:t>
      </w:r>
    </w:p>
    <w:p w:rsidR="00570FEE" w:rsidRDefault="00570FEE" w:rsidP="00570FEE">
      <w:pPr>
        <w:numPr>
          <w:ilvl w:val="0"/>
          <w:numId w:val="2"/>
        </w:numPr>
        <w:spacing w:after="0" w:line="240" w:lineRule="auto"/>
        <w:jc w:val="both"/>
        <w:rPr>
          <w:rFonts w:ascii="Arial Narrow" w:hAnsi="Arial Narrow"/>
          <w:b/>
          <w:bCs/>
          <w:sz w:val="20"/>
        </w:rPr>
      </w:pPr>
      <w:r>
        <w:rPr>
          <w:rFonts w:ascii="Arial Narrow" w:hAnsi="Arial Narrow"/>
          <w:b/>
          <w:bCs/>
          <w:sz w:val="20"/>
        </w:rPr>
        <w:t>If music is permitted in class, it must be from your own MP3 player, NOT from the computer</w:t>
      </w:r>
    </w:p>
    <w:p w:rsidR="00570FEE" w:rsidRDefault="00570FEE" w:rsidP="00570FEE">
      <w:pPr>
        <w:numPr>
          <w:ilvl w:val="0"/>
          <w:numId w:val="2"/>
        </w:numPr>
        <w:spacing w:after="0" w:line="240" w:lineRule="auto"/>
        <w:jc w:val="both"/>
        <w:rPr>
          <w:rFonts w:ascii="Arial Narrow" w:hAnsi="Arial Narrow"/>
          <w:b/>
          <w:bCs/>
          <w:sz w:val="20"/>
        </w:rPr>
      </w:pPr>
      <w:r>
        <w:rPr>
          <w:rFonts w:ascii="Arial Narrow" w:hAnsi="Arial Narrow"/>
          <w:b/>
          <w:bCs/>
          <w:sz w:val="20"/>
        </w:rPr>
        <w:t xml:space="preserve">Absolutely no YouTube videos.  Students are not to access videos unless it is for educational purposes.  </w:t>
      </w:r>
    </w:p>
    <w:p w:rsidR="00570FEE" w:rsidRDefault="00570FEE" w:rsidP="00570FEE">
      <w:pPr>
        <w:numPr>
          <w:ilvl w:val="0"/>
          <w:numId w:val="2"/>
        </w:numPr>
        <w:spacing w:after="0" w:line="240" w:lineRule="auto"/>
        <w:jc w:val="both"/>
        <w:rPr>
          <w:rFonts w:ascii="Arial Narrow" w:hAnsi="Arial Narrow"/>
          <w:b/>
          <w:bCs/>
          <w:sz w:val="20"/>
        </w:rPr>
      </w:pPr>
      <w:r>
        <w:rPr>
          <w:rFonts w:ascii="Arial Narrow" w:hAnsi="Arial Narrow"/>
          <w:bCs/>
          <w:sz w:val="20"/>
        </w:rPr>
        <w:t xml:space="preserve">Permission to play games from flash drives, such as Mine Craft (or similar games), </w:t>
      </w:r>
      <w:r>
        <w:rPr>
          <w:rFonts w:ascii="Arial Narrow" w:hAnsi="Arial Narrow"/>
          <w:b/>
          <w:bCs/>
          <w:sz w:val="20"/>
        </w:rPr>
        <w:t>will not be granted</w:t>
      </w:r>
      <w:r>
        <w:rPr>
          <w:rFonts w:ascii="Arial Narrow" w:hAnsi="Arial Narrow"/>
          <w:bCs/>
          <w:sz w:val="20"/>
        </w:rPr>
        <w:t xml:space="preserve"> </w:t>
      </w:r>
    </w:p>
    <w:p w:rsidR="00570FEE" w:rsidRDefault="00570FEE" w:rsidP="00570FEE">
      <w:pPr>
        <w:numPr>
          <w:ilvl w:val="0"/>
          <w:numId w:val="2"/>
        </w:numPr>
        <w:spacing w:after="0" w:line="240" w:lineRule="auto"/>
        <w:jc w:val="both"/>
        <w:rPr>
          <w:rFonts w:ascii="Arial Narrow" w:hAnsi="Arial Narrow"/>
          <w:b/>
          <w:bCs/>
          <w:sz w:val="20"/>
        </w:rPr>
      </w:pPr>
      <w:r>
        <w:rPr>
          <w:rFonts w:ascii="Arial Narrow" w:hAnsi="Arial Narrow"/>
          <w:b/>
          <w:bCs/>
          <w:sz w:val="20"/>
        </w:rPr>
        <w:t>District policy – you are not to store games, videos, or music on your H: drive network folder.</w:t>
      </w:r>
      <w:r>
        <w:rPr>
          <w:rFonts w:ascii="Arial Narrow" w:hAnsi="Arial Narrow"/>
          <w:bCs/>
          <w:sz w:val="20"/>
        </w:rPr>
        <w:t xml:space="preserve"> </w:t>
      </w:r>
    </w:p>
    <w:p w:rsidR="00570FEE" w:rsidRDefault="00570FEE" w:rsidP="00570FEE">
      <w:pPr>
        <w:numPr>
          <w:ilvl w:val="0"/>
          <w:numId w:val="2"/>
        </w:numPr>
        <w:spacing w:after="0" w:line="240" w:lineRule="auto"/>
        <w:jc w:val="both"/>
        <w:rPr>
          <w:rFonts w:ascii="Arial Narrow" w:hAnsi="Arial Narrow"/>
          <w:b/>
          <w:bCs/>
          <w:sz w:val="20"/>
        </w:rPr>
      </w:pPr>
      <w:r>
        <w:rPr>
          <w:rFonts w:ascii="Arial Narrow" w:hAnsi="Arial Narrow"/>
          <w:b/>
          <w:bCs/>
          <w:sz w:val="20"/>
        </w:rPr>
        <w:t>District policy –</w:t>
      </w:r>
      <w:r>
        <w:rPr>
          <w:rFonts w:ascii="Arial Narrow" w:hAnsi="Arial Narrow"/>
          <w:bCs/>
          <w:sz w:val="20"/>
        </w:rPr>
        <w:t xml:space="preserve"> </w:t>
      </w:r>
      <w:r>
        <w:rPr>
          <w:rFonts w:ascii="Arial Narrow" w:hAnsi="Arial Narrow"/>
          <w:b/>
          <w:bCs/>
          <w:sz w:val="20"/>
        </w:rPr>
        <w:t xml:space="preserve">you CANNOT access your email, IM’s, blogs, social networks </w:t>
      </w:r>
      <w:r>
        <w:rPr>
          <w:rFonts w:ascii="Arial Narrow" w:hAnsi="Arial Narrow"/>
          <w:bCs/>
          <w:i/>
          <w:sz w:val="20"/>
        </w:rPr>
        <w:t>(and other similar sites),</w:t>
      </w:r>
      <w:r>
        <w:rPr>
          <w:rFonts w:ascii="Arial Narrow" w:hAnsi="Arial Narrow"/>
          <w:b/>
          <w:bCs/>
          <w:sz w:val="20"/>
        </w:rPr>
        <w:t xml:space="preserve"> </w:t>
      </w:r>
      <w:r>
        <w:rPr>
          <w:rFonts w:ascii="Arial Narrow" w:hAnsi="Arial Narrow"/>
          <w:bCs/>
          <w:sz w:val="20"/>
        </w:rPr>
        <w:t xml:space="preserve">without the teacher’s permission and with proper monitoring of the activity by the teacher. </w:t>
      </w:r>
      <w:r>
        <w:rPr>
          <w:rFonts w:ascii="Arial Narrow" w:hAnsi="Arial Narrow"/>
          <w:b/>
          <w:bCs/>
          <w:sz w:val="20"/>
        </w:rPr>
        <w:t xml:space="preserve"> Absolutely no use of any secondary website or proxy servers to get around Vision or the district firewall.  </w:t>
      </w:r>
    </w:p>
    <w:p w:rsidR="00570FEE" w:rsidRDefault="00570FEE" w:rsidP="00570FEE">
      <w:pPr>
        <w:numPr>
          <w:ilvl w:val="0"/>
          <w:numId w:val="2"/>
        </w:numPr>
        <w:spacing w:after="0" w:line="240" w:lineRule="auto"/>
        <w:jc w:val="both"/>
        <w:rPr>
          <w:rFonts w:ascii="Arial Narrow" w:hAnsi="Arial Narrow"/>
          <w:b/>
          <w:bCs/>
          <w:sz w:val="20"/>
        </w:rPr>
      </w:pPr>
      <w:r>
        <w:rPr>
          <w:rFonts w:ascii="Arial Narrow" w:hAnsi="Arial Narrow"/>
          <w:b/>
          <w:bCs/>
          <w:sz w:val="20"/>
        </w:rPr>
        <w:t xml:space="preserve">Students are not to be on the Internet or in any other program or game on the computer, unless authorized by the instructor.  </w:t>
      </w:r>
      <w:r>
        <w:rPr>
          <w:rFonts w:ascii="Arial Narrow" w:hAnsi="Arial Narrow"/>
          <w:bCs/>
          <w:sz w:val="20"/>
        </w:rPr>
        <w:t>Get your work done and ask for permission to be on the Internet.</w:t>
      </w:r>
    </w:p>
    <w:p w:rsidR="00570FEE" w:rsidRDefault="00570FEE" w:rsidP="00570FEE">
      <w:pPr>
        <w:numPr>
          <w:ilvl w:val="0"/>
          <w:numId w:val="2"/>
        </w:numPr>
        <w:spacing w:after="0" w:line="240" w:lineRule="auto"/>
        <w:jc w:val="both"/>
        <w:rPr>
          <w:rFonts w:ascii="Arial Narrow" w:hAnsi="Arial Narrow"/>
          <w:b/>
          <w:bCs/>
          <w:sz w:val="20"/>
        </w:rPr>
      </w:pPr>
      <w:r>
        <w:rPr>
          <w:rFonts w:ascii="Arial Narrow" w:hAnsi="Arial Narrow"/>
          <w:b/>
          <w:bCs/>
          <w:sz w:val="20"/>
        </w:rPr>
        <w:t>When computers or the Internet are on lock-down, do not disable, delete, or use a backdoor to gain access.</w:t>
      </w:r>
      <w:r>
        <w:rPr>
          <w:rFonts w:ascii="Arial Narrow" w:hAnsi="Arial Narrow"/>
          <w:bCs/>
          <w:sz w:val="20"/>
        </w:rPr>
        <w:t xml:space="preserve">  Get your work done in class and you can have permission from the instructor to use the Internet.</w:t>
      </w:r>
    </w:p>
    <w:p w:rsidR="00570FEE" w:rsidRDefault="00570FEE" w:rsidP="00570FEE">
      <w:pPr>
        <w:numPr>
          <w:ilvl w:val="0"/>
          <w:numId w:val="2"/>
        </w:numPr>
        <w:spacing w:after="0" w:line="240" w:lineRule="auto"/>
        <w:jc w:val="both"/>
        <w:rPr>
          <w:rFonts w:ascii="Arial Narrow" w:hAnsi="Arial Narrow"/>
          <w:sz w:val="20"/>
        </w:rPr>
      </w:pPr>
      <w:r>
        <w:rPr>
          <w:rFonts w:ascii="Arial Narrow" w:hAnsi="Arial Narrow"/>
          <w:b/>
          <w:sz w:val="20"/>
        </w:rPr>
        <w:t>Be proud.</w:t>
      </w:r>
      <w:r>
        <w:rPr>
          <w:rFonts w:ascii="Arial Narrow" w:hAnsi="Arial Narrow"/>
          <w:sz w:val="20"/>
        </w:rPr>
        <w:t xml:space="preserve">  No writing in textbooks, on desks, on machines, etc.</w:t>
      </w:r>
    </w:p>
    <w:p w:rsidR="00570FEE" w:rsidRDefault="00570FEE" w:rsidP="00570FEE">
      <w:pPr>
        <w:numPr>
          <w:ilvl w:val="0"/>
          <w:numId w:val="2"/>
        </w:numPr>
        <w:spacing w:after="0" w:line="240" w:lineRule="auto"/>
        <w:jc w:val="both"/>
        <w:rPr>
          <w:rFonts w:ascii="Arial Narrow" w:hAnsi="Arial Narrow"/>
          <w:bCs/>
          <w:sz w:val="20"/>
        </w:rPr>
      </w:pPr>
      <w:r>
        <w:rPr>
          <w:rFonts w:ascii="Arial Narrow" w:hAnsi="Arial Narrow"/>
          <w:sz w:val="20"/>
        </w:rPr>
        <w:t>Students are not to share any completed assignments—</w:t>
      </w:r>
      <w:r>
        <w:rPr>
          <w:rFonts w:ascii="Arial Narrow" w:hAnsi="Arial Narrow"/>
          <w:b/>
          <w:bCs/>
          <w:sz w:val="20"/>
        </w:rPr>
        <w:t xml:space="preserve">this is considered cheating.  </w:t>
      </w:r>
      <w:r>
        <w:rPr>
          <w:rFonts w:ascii="Arial Narrow" w:hAnsi="Arial Narrow"/>
          <w:bCs/>
          <w:sz w:val="20"/>
        </w:rPr>
        <w:t>Both students will receive a zero on the assignment(s).</w:t>
      </w:r>
    </w:p>
    <w:p w:rsidR="00570FEE" w:rsidRDefault="00570FEE" w:rsidP="00570FEE">
      <w:pPr>
        <w:numPr>
          <w:ilvl w:val="1"/>
          <w:numId w:val="2"/>
        </w:numPr>
        <w:spacing w:after="0" w:line="240" w:lineRule="auto"/>
        <w:jc w:val="both"/>
        <w:rPr>
          <w:rFonts w:ascii="Arial Narrow" w:hAnsi="Arial Narrow"/>
          <w:b/>
          <w:bCs/>
          <w:sz w:val="20"/>
        </w:rPr>
      </w:pPr>
      <w:r>
        <w:rPr>
          <w:rFonts w:ascii="Arial Narrow" w:hAnsi="Arial Narrow"/>
          <w:sz w:val="20"/>
        </w:rPr>
        <w:t>Do not share flash drives—</w:t>
      </w:r>
      <w:r>
        <w:rPr>
          <w:rFonts w:ascii="Arial Narrow" w:hAnsi="Arial Narrow"/>
          <w:b/>
          <w:bCs/>
          <w:sz w:val="20"/>
        </w:rPr>
        <w:t>this is considered cheating.</w:t>
      </w:r>
    </w:p>
    <w:p w:rsidR="00570FEE" w:rsidRDefault="00570FEE" w:rsidP="00570FEE">
      <w:pPr>
        <w:numPr>
          <w:ilvl w:val="1"/>
          <w:numId w:val="2"/>
        </w:numPr>
        <w:spacing w:after="0" w:line="240" w:lineRule="auto"/>
        <w:jc w:val="both"/>
        <w:rPr>
          <w:rFonts w:ascii="Arial Narrow" w:hAnsi="Arial Narrow"/>
          <w:b/>
          <w:bCs/>
          <w:sz w:val="20"/>
        </w:rPr>
      </w:pPr>
      <w:r>
        <w:rPr>
          <w:rFonts w:ascii="Arial Narrow" w:hAnsi="Arial Narrow"/>
          <w:sz w:val="20"/>
        </w:rPr>
        <w:t>Do not to share usernames or passwords (you cannot log on as another user)—</w:t>
      </w:r>
      <w:r>
        <w:rPr>
          <w:rFonts w:ascii="Arial Narrow" w:hAnsi="Arial Narrow"/>
          <w:b/>
          <w:bCs/>
          <w:sz w:val="20"/>
        </w:rPr>
        <w:t>this is considered cheating</w:t>
      </w:r>
    </w:p>
    <w:p w:rsidR="00570FEE" w:rsidRDefault="00570FEE" w:rsidP="00570FEE">
      <w:pPr>
        <w:jc w:val="both"/>
        <w:rPr>
          <w:rFonts w:ascii="Arial Narrow" w:hAnsi="Arial Narrow"/>
          <w:b/>
          <w:bCs/>
          <w:sz w:val="20"/>
        </w:rPr>
      </w:pPr>
    </w:p>
    <w:p w:rsidR="00570FEE" w:rsidRPr="001A6F67" w:rsidRDefault="00570FEE" w:rsidP="00570FEE">
      <w:pPr>
        <w:jc w:val="both"/>
        <w:rPr>
          <w:rFonts w:ascii="Arial Narrow" w:hAnsi="Arial Narrow"/>
          <w:b/>
          <w:bCs/>
          <w:sz w:val="20"/>
        </w:rPr>
      </w:pPr>
      <w:r>
        <w:rPr>
          <w:rFonts w:ascii="Arial Narrow" w:hAnsi="Arial Narrow"/>
          <w:b/>
          <w:bCs/>
          <w:sz w:val="20"/>
        </w:rPr>
        <w:t>Student Signature ________________________________             Parent Signature _______________________________</w:t>
      </w:r>
    </w:p>
    <w:p w:rsidR="00426429" w:rsidRDefault="00426429"/>
    <w:sectPr w:rsidR="00426429" w:rsidSect="00F1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AG Rounded Lt">
    <w:altName w:val="Cambri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90AEC"/>
    <w:multiLevelType w:val="hybridMultilevel"/>
    <w:tmpl w:val="C3485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149A9"/>
    <w:multiLevelType w:val="hybridMultilevel"/>
    <w:tmpl w:val="305A6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29"/>
    <w:rsid w:val="000D2B2C"/>
    <w:rsid w:val="00104B69"/>
    <w:rsid w:val="0015126F"/>
    <w:rsid w:val="001B4CDD"/>
    <w:rsid w:val="001D58DB"/>
    <w:rsid w:val="004065EC"/>
    <w:rsid w:val="00426429"/>
    <w:rsid w:val="00570FEE"/>
    <w:rsid w:val="00690F3D"/>
    <w:rsid w:val="00734700"/>
    <w:rsid w:val="00734A72"/>
    <w:rsid w:val="008A0067"/>
    <w:rsid w:val="00930022"/>
    <w:rsid w:val="00A96A8C"/>
    <w:rsid w:val="00D65459"/>
    <w:rsid w:val="00F1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9EC2E-7A6D-4FF5-962F-1F504C23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BB"/>
  </w:style>
  <w:style w:type="paragraph" w:styleId="Heading4">
    <w:name w:val="heading 4"/>
    <w:basedOn w:val="Normal"/>
    <w:next w:val="Normal"/>
    <w:link w:val="Heading4Char"/>
    <w:qFormat/>
    <w:rsid w:val="00570FEE"/>
    <w:pPr>
      <w:keepNext/>
      <w:spacing w:after="0" w:line="240" w:lineRule="auto"/>
      <w:outlineLvl w:val="3"/>
    </w:pPr>
    <w:rPr>
      <w:rFonts w:ascii="Times" w:eastAsia="Times New Roman" w:hAnsi="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72"/>
    <w:pPr>
      <w:ind w:left="720"/>
      <w:contextualSpacing/>
    </w:pPr>
  </w:style>
  <w:style w:type="character" w:customStyle="1" w:styleId="Heading4Char">
    <w:name w:val="Heading 4 Char"/>
    <w:basedOn w:val="DefaultParagraphFont"/>
    <w:link w:val="Heading4"/>
    <w:rsid w:val="00570FEE"/>
    <w:rPr>
      <w:rFonts w:ascii="Times" w:eastAsia="Times New Roman" w:hAnsi="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mhayden</dc:creator>
  <cp:lastModifiedBy>Clinton Dayhuff</cp:lastModifiedBy>
  <cp:revision>2</cp:revision>
  <cp:lastPrinted>2011-05-23T21:32:00Z</cp:lastPrinted>
  <dcterms:created xsi:type="dcterms:W3CDTF">2017-08-18T19:26:00Z</dcterms:created>
  <dcterms:modified xsi:type="dcterms:W3CDTF">2017-08-18T19:26:00Z</dcterms:modified>
</cp:coreProperties>
</file>